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E5" w:rsidRPr="00C75427" w:rsidRDefault="00FF3EE5" w:rsidP="00FF3EE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FF3EE5" w:rsidRPr="00C75427" w:rsidRDefault="00FF3EE5" w:rsidP="00FF3EE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 2023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FF3EE5" w:rsidRPr="00C75427" w:rsidRDefault="00FF3EE5" w:rsidP="00FF3EE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FF3EE5" w:rsidRPr="00C75427" w:rsidTr="00C66744">
        <w:tc>
          <w:tcPr>
            <w:tcW w:w="7225" w:type="dxa"/>
          </w:tcPr>
          <w:p w:rsidR="00FF3EE5" w:rsidRPr="00C75427" w:rsidRDefault="00FF3EE5" w:rsidP="00C6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FF3EE5" w:rsidRPr="00C75427" w:rsidRDefault="00FF3EE5" w:rsidP="00C6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F3EE5" w:rsidRPr="00C75427" w:rsidTr="00C66744">
        <w:tc>
          <w:tcPr>
            <w:tcW w:w="7225" w:type="dxa"/>
          </w:tcPr>
          <w:p w:rsidR="00FF3EE5" w:rsidRPr="00730BA7" w:rsidRDefault="00FF3EE5" w:rsidP="00FF3E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Урок истории, посвященный 80-летию со дня окончания Сталинградской битвы</w:t>
            </w:r>
          </w:p>
        </w:tc>
        <w:tc>
          <w:tcPr>
            <w:tcW w:w="2120" w:type="dxa"/>
          </w:tcPr>
          <w:p w:rsidR="00FF3EE5" w:rsidRPr="00730BA7" w:rsidRDefault="00FF3EE5" w:rsidP="00F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</w:tr>
      <w:tr w:rsidR="00730BA7" w:rsidRPr="00C75427" w:rsidTr="00C66744"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</w:t>
            </w:r>
            <w:proofErr w:type="gramStart"/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Обнинска  </w:t>
            </w:r>
            <w:r w:rsidRPr="00730BA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встреча</w:t>
            </w:r>
            <w:proofErr w:type="gramEnd"/>
            <w:r w:rsidRPr="00730BA7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с участниками Специальной военной операции. 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730BA7" w:rsidRPr="00C75427" w:rsidTr="00C66744"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библиотека  "Сказка" беседа о добре и добрых поступках.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 де Люкс просмотр фильма «Чебурашка»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ДК ФЭИ г. Обнинск выставка творческих работ </w:t>
            </w:r>
            <w:proofErr w:type="spellStart"/>
            <w:r w:rsidRPr="00730BA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об</w:t>
            </w:r>
            <w:bookmarkStart w:id="0" w:name="_GoBack"/>
            <w:bookmarkEnd w:id="0"/>
            <w:r w:rsidRPr="00730BA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нинского</w:t>
            </w:r>
            <w:proofErr w:type="spellEnd"/>
            <w:r w:rsidRPr="00730BA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художника Н.А. Ярославского.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Обнинска </w:t>
            </w:r>
            <w:r w:rsidRPr="00730BA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Мастер-класс по шитью из фетра «Северный олень»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Обнинска Выставка из частной коллекции В.Р. Шахрая «Живопись и графика» 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Обнинская</w:t>
            </w:r>
            <w:proofErr w:type="spellEnd"/>
            <w:r w:rsidRPr="007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городская библиотека №1 «Стекляшка» </w:t>
            </w: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«Экология»</w:t>
            </w:r>
          </w:p>
        </w:tc>
        <w:tc>
          <w:tcPr>
            <w:tcW w:w="2120" w:type="dxa"/>
          </w:tcPr>
          <w:p w:rsidR="00730BA7" w:rsidRPr="00730BA7" w:rsidRDefault="00DF4ED6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BA7" w:rsidRPr="00730BA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Обнинска </w:t>
            </w:r>
            <w:r w:rsidRPr="00730B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Музея  Урок мужества, посвященный памяти Артема Прокудина и Валерия </w:t>
            </w:r>
            <w:proofErr w:type="spellStart"/>
            <w:r w:rsidRPr="00730B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Макоивца</w:t>
            </w:r>
            <w:proofErr w:type="spellEnd"/>
            <w:r w:rsidRPr="00730B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погибших во время Специальной Военной Операции и посмертно награжденных Орденом Мужества.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9 –е классы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Обнинска </w:t>
            </w:r>
            <w:r w:rsidRPr="00730BA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выставке «Петр Зиновьев. Коротко и ярко»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Алые паруса игровая программа «Дважды два – четыре»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исследовательский центр «Единая геофизическая служба Российской академии наук» в Обнинске (ФИЦ ЕГС РАН) экскурсия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«Кот учёный» спектакль </w:t>
            </w:r>
            <w:r w:rsidRPr="00730BA7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 </w:t>
            </w:r>
            <w:r w:rsidRPr="00730BA7">
              <w:rPr>
                <w:rFonts w:ascii="Times New Roman" w:hAnsi="Times New Roman" w:cs="Times New Roman"/>
                <w:bCs/>
                <w:color w:val="121212"/>
                <w:sz w:val="24"/>
                <w:szCs w:val="24"/>
                <w:shd w:val="clear" w:color="auto" w:fill="FFFFFF"/>
              </w:rPr>
              <w:t>«Русский солдат и черти»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730BA7" w:rsidRPr="00C75427" w:rsidTr="00C66744">
        <w:trPr>
          <w:trHeight w:val="46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Обнинская</w:t>
            </w:r>
            <w:proofErr w:type="spellEnd"/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r w:rsidRPr="00730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«Шьём тканевые мешочки».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730BA7" w:rsidRPr="00C75427" w:rsidTr="00C66744"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Алые паруса игровая программа ко Дню защитника Отечества «Мы защитники отечества»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730BA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730BA7" w:rsidRPr="00C75427" w:rsidTr="00C66744">
        <w:tc>
          <w:tcPr>
            <w:tcW w:w="7225" w:type="dxa"/>
          </w:tcPr>
          <w:p w:rsidR="00730BA7" w:rsidRPr="00DF4ED6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D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F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"Письмо солдату"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730BA7" w:rsidRPr="00C75427" w:rsidTr="00C66744"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Парк «Усадьба </w:t>
            </w:r>
            <w:proofErr w:type="spellStart"/>
            <w:r w:rsidRPr="00730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Белкино</w:t>
            </w:r>
            <w:proofErr w:type="spellEnd"/>
            <w:r w:rsidRPr="00730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праздник «Прощай, Масленица!» творческие  коллективы ГДК, работы участников конкурса «Сударыня Масленица 2023» и гости Тульская Богатырская застава 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730BA7" w:rsidRPr="00C75427" w:rsidTr="00C66744"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0B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Игра «Вперёд, мальчишки», посвящённая Дню Защитника Отечества! 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0B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730BA7" w:rsidRPr="00C75427" w:rsidTr="00C66744"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0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парк Сказки на открытом воздухе «Театр у микрофона»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730BA7" w:rsidRPr="00C75427" w:rsidTr="00C66744">
        <w:trPr>
          <w:trHeight w:val="647"/>
        </w:trPr>
        <w:tc>
          <w:tcPr>
            <w:tcW w:w="7225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0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«Поле чудес», посвященная </w:t>
            </w:r>
            <w:r w:rsidRPr="00730B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Международному дню родного языка.</w:t>
            </w:r>
          </w:p>
        </w:tc>
        <w:tc>
          <w:tcPr>
            <w:tcW w:w="2120" w:type="dxa"/>
          </w:tcPr>
          <w:p w:rsidR="00730BA7" w:rsidRPr="00730BA7" w:rsidRDefault="00730BA7" w:rsidP="0073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A7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730BA7" w:rsidRPr="00DF4ED6" w:rsidTr="00C66744">
        <w:tc>
          <w:tcPr>
            <w:tcW w:w="7225" w:type="dxa"/>
          </w:tcPr>
          <w:p w:rsidR="00730BA7" w:rsidRPr="00DF4ED6" w:rsidRDefault="00730BA7" w:rsidP="00730B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программа, посвященная Дню воинской славы России, встреча  </w:t>
            </w:r>
            <w:r w:rsidRPr="00DF4ED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с участниками Специальной военной операции. </w:t>
            </w:r>
          </w:p>
        </w:tc>
        <w:tc>
          <w:tcPr>
            <w:tcW w:w="2120" w:type="dxa"/>
          </w:tcPr>
          <w:p w:rsidR="00730BA7" w:rsidRPr="00DF4ED6" w:rsidRDefault="00730BA7" w:rsidP="0073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4E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DF4ED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</w:tbl>
    <w:p w:rsidR="00FF3EE5" w:rsidRPr="00DF4ED6" w:rsidRDefault="00FF3EE5" w:rsidP="00FF3EE5">
      <w:pPr>
        <w:rPr>
          <w:sz w:val="24"/>
          <w:szCs w:val="24"/>
        </w:rPr>
      </w:pPr>
    </w:p>
    <w:p w:rsidR="000E28EC" w:rsidRDefault="000E28EC"/>
    <w:sectPr w:rsidR="000E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E5"/>
    <w:rsid w:val="000E28EC"/>
    <w:rsid w:val="006A4AD7"/>
    <w:rsid w:val="00730BA7"/>
    <w:rsid w:val="00DF4ED6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0419"/>
  <w15:chartTrackingRefBased/>
  <w15:docId w15:val="{1C5C48AC-9030-4E01-83E9-E5F4D58E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2023-03-09T13:16:00Z</dcterms:created>
  <dcterms:modified xsi:type="dcterms:W3CDTF">2023-03-09T13:17:00Z</dcterms:modified>
</cp:coreProperties>
</file>