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14" w:rsidRDefault="00142F14" w:rsidP="00142F14">
      <w:pPr>
        <w:spacing w:after="200"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B714CCD" wp14:editId="249C30A3">
            <wp:simplePos x="0" y="0"/>
            <wp:positionH relativeFrom="margin">
              <wp:posOffset>-882474</wp:posOffset>
            </wp:positionH>
            <wp:positionV relativeFrom="paragraph">
              <wp:posOffset>0</wp:posOffset>
            </wp:positionV>
            <wp:extent cx="6819090" cy="9639300"/>
            <wp:effectExtent l="0" t="0" r="1270" b="0"/>
            <wp:wrapTight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612" cy="964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17C" w:rsidRPr="008259DC" w:rsidRDefault="00F4617C" w:rsidP="00142F14">
      <w:pPr>
        <w:spacing w:after="200" w:line="276" w:lineRule="auto"/>
      </w:pPr>
      <w:r w:rsidRPr="008259DC">
        <w:lastRenderedPageBreak/>
        <w:t>заявлении о приеме и заверяется личной подписью совершеннолетних граждан или родителей (законных представителей) несовершеннолетних граждан.</w:t>
      </w:r>
    </w:p>
    <w:p w:rsidR="00F4617C" w:rsidRPr="008259DC" w:rsidRDefault="00F4617C" w:rsidP="00F4617C">
      <w:pPr>
        <w:autoSpaceDE w:val="0"/>
        <w:autoSpaceDN w:val="0"/>
        <w:adjustRightInd w:val="0"/>
        <w:ind w:firstLine="540"/>
        <w:jc w:val="both"/>
      </w:pPr>
      <w:r w:rsidRPr="008259DC">
        <w:t>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 xml:space="preserve">6. Прием на обучение в </w:t>
      </w:r>
      <w:r w:rsidR="00B622C8" w:rsidRPr="008259DC">
        <w:t>1</w:t>
      </w:r>
      <w:r w:rsidR="00B622C8" w:rsidRPr="008259DC">
        <w:rPr>
          <w:vertAlign w:val="superscript"/>
        </w:rPr>
        <w:t>1</w:t>
      </w:r>
      <w:r w:rsidR="00B622C8" w:rsidRPr="008259DC">
        <w:t xml:space="preserve">  </w:t>
      </w:r>
      <w:r w:rsidRPr="008259DC">
        <w:t xml:space="preserve"> класс для</w:t>
      </w:r>
      <w:r w:rsidR="00C3290B" w:rsidRPr="008259DC">
        <w:t xml:space="preserve"> граждан, начинается с 1 февраля</w:t>
      </w:r>
      <w:r w:rsidRPr="008259DC">
        <w:t xml:space="preserve"> текущего года и з</w:t>
      </w:r>
      <w:r w:rsidR="00DE1DB8" w:rsidRPr="008259DC">
        <w:t xml:space="preserve">авершается </w:t>
      </w:r>
      <w:r w:rsidRPr="008259DC">
        <w:t>до момента заполнения свободных мест.</w:t>
      </w:r>
    </w:p>
    <w:p w:rsidR="00F4617C" w:rsidRPr="008259DC" w:rsidRDefault="00DE1DB8" w:rsidP="00DE1DB8">
      <w:pPr>
        <w:widowControl w:val="0"/>
        <w:tabs>
          <w:tab w:val="left" w:pos="4320"/>
        </w:tabs>
        <w:autoSpaceDE w:val="0"/>
        <w:autoSpaceDN w:val="0"/>
        <w:adjustRightInd w:val="0"/>
        <w:jc w:val="both"/>
      </w:pPr>
      <w:r w:rsidRPr="008259DC">
        <w:t xml:space="preserve">         </w:t>
      </w:r>
      <w:r w:rsidR="00F4617C" w:rsidRPr="008259DC">
        <w:t>7. С целью проведения организованного приема в первые классы администрация образовательной организации:</w:t>
      </w:r>
    </w:p>
    <w:p w:rsidR="00F4617C" w:rsidRPr="008259DC" w:rsidRDefault="00F4617C" w:rsidP="00F4617C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 w:rsidRPr="008259DC">
        <w:t>назначает должностных лиц, ответственных за прием и документов родителей (законных представителей), в срок не позднее, чем за месяц до начала приема в первые классы;</w:t>
      </w:r>
    </w:p>
    <w:p w:rsidR="00F4617C" w:rsidRPr="008259DC" w:rsidRDefault="00F4617C" w:rsidP="00F4617C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 w:rsidRPr="008259DC">
        <w:t>формирует комиссию по организации приема в первый класс образовательной организации;</w:t>
      </w:r>
    </w:p>
    <w:p w:rsidR="00F4617C" w:rsidRPr="008259DC" w:rsidRDefault="00F4617C" w:rsidP="00F4617C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 w:rsidRPr="008259DC">
        <w:t xml:space="preserve">размещает на информационном стенде в образовательной организации, на официальном сайте в </w:t>
      </w:r>
      <w:r w:rsidRPr="008259DC">
        <w:rPr>
          <w:rFonts w:cs="Calibri"/>
        </w:rPr>
        <w:t xml:space="preserve">информационно-телекоммуникационной </w:t>
      </w:r>
      <w:r w:rsidRPr="008259DC">
        <w:t>сети «Интернет» в срок не позднее, чем за месяц до начала приема в первые классы, информацию о количестве мест в первых классах;</w:t>
      </w:r>
    </w:p>
    <w:p w:rsidR="00F4617C" w:rsidRPr="008259DC" w:rsidRDefault="00F4617C" w:rsidP="00F4617C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 w:rsidRPr="008259DC">
        <w:t xml:space="preserve">размещает на информационном стенде в образовательной организации, на официальном сайте в </w:t>
      </w:r>
      <w:r w:rsidRPr="008259DC">
        <w:rPr>
          <w:rFonts w:cs="Calibri"/>
        </w:rPr>
        <w:t xml:space="preserve">информационно-телекоммуникационной </w:t>
      </w:r>
      <w:r w:rsidRPr="008259DC">
        <w:t>сети «Интернет» не позднее 1 июля текущего года информацию о наличии свободных мест для приема детей, не проживающих на закрепленной территории;</w:t>
      </w:r>
    </w:p>
    <w:p w:rsidR="00F4617C" w:rsidRPr="008259DC" w:rsidRDefault="00F4617C" w:rsidP="00F4617C">
      <w:pPr>
        <w:widowControl w:val="0"/>
        <w:tabs>
          <w:tab w:val="left" w:pos="4320"/>
        </w:tabs>
        <w:autoSpaceDE w:val="0"/>
        <w:autoSpaceDN w:val="0"/>
        <w:adjustRightInd w:val="0"/>
        <w:ind w:firstLine="540"/>
        <w:jc w:val="both"/>
      </w:pPr>
      <w:r w:rsidRPr="008259DC">
        <w:t>утверждает график приема документов.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Приказ образовательной организации о назначении должностных лиц, ответственных за прием документов родителей (законных представителей), формировании комиссии по организации приема в первый класс образовательной организации и график приема документов размещаются на информационном стенде образовательной организации.</w:t>
      </w:r>
    </w:p>
    <w:p w:rsidR="00F4617C" w:rsidRPr="008259DC" w:rsidRDefault="00DE1DB8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8</w:t>
      </w:r>
      <w:r w:rsidR="00F4617C" w:rsidRPr="008259DC">
        <w:t xml:space="preserve">. При приеме на обучение наличие гражданства Российской Федерации у ребенка, не достигшего возраста 14 лет, по выбору родителей (законных представителей) удостоверяется документом в соответствии с </w:t>
      </w:r>
      <w:hyperlink r:id="rId5" w:history="1">
        <w:r w:rsidR="00F4617C" w:rsidRPr="008259DC">
          <w:t>Указом</w:t>
        </w:r>
      </w:hyperlink>
      <w:r w:rsidR="00F4617C" w:rsidRPr="008259DC">
        <w:t xml:space="preserve">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</w:t>
      </w:r>
    </w:p>
    <w:p w:rsidR="00F4617C" w:rsidRPr="008259DC" w:rsidRDefault="00DE1DB8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9</w:t>
      </w:r>
      <w:r w:rsidR="00F4617C" w:rsidRPr="008259DC">
        <w:t xml:space="preserve">. Прием иностранных граждан и лиц без гражданства на обучение осуществляется в соответствии с международными договорами Российской Федерации,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F4617C" w:rsidRPr="008259DC">
          <w:rPr>
            <w:rStyle w:val="a3"/>
            <w:color w:val="auto"/>
            <w:u w:val="none"/>
          </w:rPr>
          <w:t>законом</w:t>
        </w:r>
      </w:hyperlink>
      <w:r w:rsidR="00F4617C" w:rsidRPr="008259DC">
        <w:t>.</w:t>
      </w:r>
    </w:p>
    <w:p w:rsidR="00F4617C" w:rsidRPr="008259DC" w:rsidRDefault="004408D9" w:rsidP="00F4617C">
      <w:pPr>
        <w:autoSpaceDE w:val="0"/>
        <w:autoSpaceDN w:val="0"/>
        <w:adjustRightInd w:val="0"/>
        <w:ind w:firstLine="540"/>
        <w:jc w:val="both"/>
      </w:pPr>
      <w:r w:rsidRPr="008259DC">
        <w:t>10</w:t>
      </w:r>
      <w:r w:rsidR="00F4617C" w:rsidRPr="008259DC">
        <w:t xml:space="preserve">. 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</w:t>
      </w:r>
      <w:hyperlink r:id="rId7" w:history="1">
        <w:r w:rsidR="00F4617C" w:rsidRPr="008259DC">
          <w:t>документа</w:t>
        </w:r>
      </w:hyperlink>
      <w:r w:rsidR="00F4617C" w:rsidRPr="008259DC">
        <w:t xml:space="preserve">, удостоверяющего личность совершеннолетнего гражданина или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="00F4617C" w:rsidRPr="008259DC">
          <w:t>статьей 10</w:t>
        </w:r>
      </w:hyperlink>
      <w:r w:rsidR="00F4617C" w:rsidRPr="008259DC">
        <w:t xml:space="preserve"> Федерального закона от 25.07.2002 № 115-ФЗ «О правовом положении иностранных граждан в Российской Федерации».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jc w:val="both"/>
      </w:pPr>
      <w:r w:rsidRPr="008259DC">
        <w:t xml:space="preserve">         Порядок подачи заявления устанавливается регламентом образовательной организации, реализующей образовательные программы начального общего</w:t>
      </w:r>
      <w:r w:rsidR="00DE1DB8" w:rsidRPr="008259DC">
        <w:t xml:space="preserve"> </w:t>
      </w:r>
      <w:r w:rsidRPr="008259DC">
        <w:t xml:space="preserve">  образования, адаптированные для обучающихся с ограниченными возможностями здоровья, по предоставлению услуги по зачислению в образовательную организацию, реализующую образовательные программы начального </w:t>
      </w:r>
      <w:proofErr w:type="gramStart"/>
      <w:r w:rsidRPr="008259DC">
        <w:t>общего</w:t>
      </w:r>
      <w:r w:rsidR="00DE1DB8" w:rsidRPr="008259DC">
        <w:t xml:space="preserve"> </w:t>
      </w:r>
      <w:r w:rsidRPr="008259DC">
        <w:t xml:space="preserve"> образования</w:t>
      </w:r>
      <w:proofErr w:type="gramEnd"/>
      <w:r w:rsidRPr="008259DC">
        <w:t>, адаптированные для обучающихся с ограниченными возможностями здоровья, (далее – регламент).</w:t>
      </w:r>
    </w:p>
    <w:p w:rsidR="00F4617C" w:rsidRPr="008259DC" w:rsidRDefault="00F4617C" w:rsidP="00F4617C">
      <w:pPr>
        <w:autoSpaceDE w:val="0"/>
        <w:autoSpaceDN w:val="0"/>
        <w:adjustRightInd w:val="0"/>
        <w:ind w:firstLine="540"/>
        <w:jc w:val="both"/>
      </w:pPr>
      <w:r w:rsidRPr="008259DC">
        <w:lastRenderedPageBreak/>
        <w:t xml:space="preserve">Примерная форма заявления размещается образовательной организацией на информационном стенде в образовательной организации, на официальном сайте в </w:t>
      </w:r>
      <w:r w:rsidRPr="008259DC">
        <w:rPr>
          <w:rFonts w:cs="Calibri"/>
        </w:rPr>
        <w:t xml:space="preserve">информационно-телекоммуникационной </w:t>
      </w:r>
      <w:r w:rsidRPr="008259DC">
        <w:t>сети «Интернет».</w:t>
      </w:r>
    </w:p>
    <w:p w:rsidR="00F4617C" w:rsidRPr="008259DC" w:rsidRDefault="004408D9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11</w:t>
      </w:r>
      <w:r w:rsidR="00F4617C" w:rsidRPr="008259DC">
        <w:t xml:space="preserve">. Родители (законные представители) детей, для зачисления ребенка в </w:t>
      </w:r>
      <w:proofErr w:type="gramStart"/>
      <w:r w:rsidR="00B622C8" w:rsidRPr="008259DC">
        <w:t>1</w:t>
      </w:r>
      <w:r w:rsidR="00B622C8" w:rsidRPr="008259DC">
        <w:rPr>
          <w:vertAlign w:val="superscript"/>
        </w:rPr>
        <w:t>1</w:t>
      </w:r>
      <w:r w:rsidR="00B622C8" w:rsidRPr="008259DC">
        <w:t xml:space="preserve">  </w:t>
      </w:r>
      <w:r w:rsidR="00F4617C" w:rsidRPr="008259DC">
        <w:t>класс</w:t>
      </w:r>
      <w:proofErr w:type="gramEnd"/>
      <w:r w:rsidR="00F4617C" w:rsidRPr="008259DC">
        <w:t xml:space="preserve"> дополнительно предъявляют: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оригинал свидетельства о рождении ребенка;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 xml:space="preserve">заключение (рекомендация) территориальной (центральной) психолого-медико-педагогической комиссии; 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4617C" w:rsidRPr="008259DC" w:rsidRDefault="004408D9" w:rsidP="00F4617C">
      <w:pPr>
        <w:autoSpaceDE w:val="0"/>
        <w:autoSpaceDN w:val="0"/>
        <w:adjustRightInd w:val="0"/>
        <w:ind w:firstLine="540"/>
        <w:jc w:val="both"/>
      </w:pPr>
      <w:r w:rsidRPr="008259DC">
        <w:t>12</w:t>
      </w:r>
      <w:r w:rsidR="00F4617C" w:rsidRPr="008259DC">
        <w:t>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F4617C" w:rsidRPr="008259DC" w:rsidRDefault="00F4617C" w:rsidP="00F4617C">
      <w:pPr>
        <w:autoSpaceDE w:val="0"/>
        <w:autoSpaceDN w:val="0"/>
        <w:adjustRightInd w:val="0"/>
        <w:ind w:firstLine="540"/>
        <w:jc w:val="both"/>
      </w:pPr>
      <w:r w:rsidRPr="008259DC">
        <w:t>документ, подтверждающий родство заявителя (или законность представления прав ребенка);</w:t>
      </w:r>
    </w:p>
    <w:p w:rsidR="00F4617C" w:rsidRPr="008259DC" w:rsidRDefault="00F4617C" w:rsidP="00F4617C">
      <w:pPr>
        <w:autoSpaceDE w:val="0"/>
        <w:autoSpaceDN w:val="0"/>
        <w:adjustRightInd w:val="0"/>
        <w:ind w:firstLine="540"/>
        <w:jc w:val="both"/>
      </w:pPr>
      <w:r w:rsidRPr="008259DC">
        <w:t>документ, подтверждающий право заявителя на пребывание в Российской Федерации.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617C" w:rsidRPr="008259DC" w:rsidRDefault="004408D9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13</w:t>
      </w:r>
      <w:r w:rsidR="00F4617C" w:rsidRPr="008259DC">
        <w:t>. Должностное лицо, ответственное за прием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образовательной организации на время обучения гражданина.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8259DC">
        <w:rPr>
          <w:color w:val="000000"/>
        </w:rPr>
        <w:t xml:space="preserve">      14. </w:t>
      </w:r>
      <w:r w:rsidRPr="00B622C8"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B622C8">
        <w:rPr>
          <w:color w:val="000000"/>
        </w:rPr>
        <w:t>а) фамилия, имя, отчество (последнее - при наличии) ребенка;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B622C8">
        <w:rPr>
          <w:color w:val="000000"/>
        </w:rPr>
        <w:t>б) дата и место рождения ребенка;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B622C8"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B622C8">
        <w:rPr>
          <w:color w:val="000000"/>
        </w:rPr>
        <w:t>г) адрес места жительства ребенка, его родителей (законных представителей);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B622C8">
        <w:rPr>
          <w:color w:val="000000"/>
        </w:rPr>
        <w:t>д) контактные телефоны родителей (законных представителей) ребенка.</w:t>
      </w:r>
    </w:p>
    <w:p w:rsidR="00BF763C" w:rsidRPr="00B622C8" w:rsidRDefault="00BF763C" w:rsidP="00BF763C">
      <w:pPr>
        <w:shd w:val="clear" w:color="auto" w:fill="FFFFFF"/>
        <w:spacing w:before="30" w:after="30"/>
        <w:jc w:val="both"/>
        <w:rPr>
          <w:color w:val="000000"/>
        </w:rPr>
      </w:pPr>
      <w:r w:rsidRPr="008259DC">
        <w:rPr>
          <w:color w:val="000000"/>
        </w:rPr>
        <w:t xml:space="preserve">      15</w:t>
      </w:r>
      <w:r w:rsidRPr="00B622C8">
        <w:rPr>
          <w:color w:val="000000"/>
        </w:rPr>
        <w:t xml:space="preserve">. В заявлении о приеме фиксируется и заверяется личной подписью родителей (законных представителей) </w:t>
      </w:r>
      <w:proofErr w:type="gramStart"/>
      <w:r w:rsidRPr="00B622C8">
        <w:rPr>
          <w:color w:val="000000"/>
        </w:rPr>
        <w:t>ребенка  факт</w:t>
      </w:r>
      <w:proofErr w:type="gramEnd"/>
      <w:r w:rsidRPr="00B622C8">
        <w:rPr>
          <w:color w:val="000000"/>
        </w:rPr>
        <w:t xml:space="preserve"> ознакомления родителей (законных представителей) ребенка с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деятельности, правами и обязанностями обучающихся, Уставом Школы-интерната.</w:t>
      </w:r>
    </w:p>
    <w:p w:rsidR="00BF763C" w:rsidRPr="00B622C8" w:rsidRDefault="00BF763C" w:rsidP="00BF763C">
      <w:pPr>
        <w:shd w:val="clear" w:color="auto" w:fill="FFFFFF"/>
        <w:spacing w:before="30" w:after="30"/>
        <w:ind w:firstLine="567"/>
        <w:jc w:val="both"/>
        <w:rPr>
          <w:color w:val="000000"/>
        </w:rPr>
      </w:pPr>
      <w:r w:rsidRPr="00B622C8">
        <w:rPr>
          <w:color w:val="00000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F4617C" w:rsidRPr="008259DC" w:rsidRDefault="008259DC" w:rsidP="008259DC">
      <w:pPr>
        <w:widowControl w:val="0"/>
        <w:autoSpaceDE w:val="0"/>
        <w:autoSpaceDN w:val="0"/>
        <w:adjustRightInd w:val="0"/>
        <w:jc w:val="both"/>
      </w:pPr>
      <w:r w:rsidRPr="008259DC">
        <w:t xml:space="preserve">       </w:t>
      </w:r>
      <w:r w:rsidR="004408D9" w:rsidRPr="008259DC">
        <w:t>1</w:t>
      </w:r>
      <w:r w:rsidRPr="008259DC">
        <w:t>7</w:t>
      </w:r>
      <w:r w:rsidR="00F4617C" w:rsidRPr="008259DC">
        <w:t>. Требование предоставления других документов в качестве основания для приема на обучение в образовательную организацию не допускается.</w:t>
      </w:r>
    </w:p>
    <w:p w:rsidR="00F4617C" w:rsidRPr="008259DC" w:rsidRDefault="008259DC" w:rsidP="008259DC">
      <w:pPr>
        <w:autoSpaceDE w:val="0"/>
        <w:autoSpaceDN w:val="0"/>
        <w:adjustRightInd w:val="0"/>
        <w:jc w:val="both"/>
      </w:pPr>
      <w:r w:rsidRPr="008259DC">
        <w:t xml:space="preserve">       18</w:t>
      </w:r>
      <w:r w:rsidR="00F4617C" w:rsidRPr="008259DC">
        <w:t xml:space="preserve">. 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документы. </w:t>
      </w:r>
    </w:p>
    <w:p w:rsidR="00F4617C" w:rsidRPr="008259DC" w:rsidRDefault="004408D9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1</w:t>
      </w:r>
      <w:r w:rsidR="008259DC" w:rsidRPr="008259DC">
        <w:t>7</w:t>
      </w:r>
      <w:r w:rsidR="00F4617C" w:rsidRPr="008259DC">
        <w:t xml:space="preserve">. 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</w:t>
      </w:r>
      <w:hyperlink r:id="rId9" w:history="1">
        <w:r w:rsidR="00F4617C" w:rsidRPr="008259DC">
          <w:t>форма</w:t>
        </w:r>
      </w:hyperlink>
      <w:r w:rsidR="00F4617C" w:rsidRPr="008259DC">
        <w:t xml:space="preserve"> которого определена регламентом. Уведомление заверяется подписью должностного лица и печатью образовательной организации.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lastRenderedPageBreak/>
        <w:t>В случае несоблюдения сроков предоставления документов или неявки заявителя принимается решение об отказе в зачислении в образовательную организацию.</w:t>
      </w:r>
    </w:p>
    <w:p w:rsidR="00F4617C" w:rsidRPr="008259DC" w:rsidRDefault="008259DC" w:rsidP="004408D9">
      <w:pPr>
        <w:widowControl w:val="0"/>
        <w:autoSpaceDE w:val="0"/>
        <w:autoSpaceDN w:val="0"/>
        <w:adjustRightInd w:val="0"/>
        <w:jc w:val="both"/>
      </w:pPr>
      <w:r w:rsidRPr="008259DC">
        <w:t xml:space="preserve">         18</w:t>
      </w:r>
      <w:r w:rsidR="00F4617C" w:rsidRPr="008259DC">
        <w:t xml:space="preserve">. Критерии принятия решения о приеме в </w:t>
      </w:r>
      <w:r w:rsidRPr="008259DC">
        <w:t>1</w:t>
      </w:r>
      <w:r w:rsidRPr="008259DC">
        <w:rPr>
          <w:vertAlign w:val="superscript"/>
        </w:rPr>
        <w:t>1</w:t>
      </w:r>
      <w:r w:rsidR="00F4617C" w:rsidRPr="008259DC">
        <w:t>-одиннадцатые классы образовательной организации в текущем учебном году: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 xml:space="preserve"> наличие свободных мест в образовательной организации.</w:t>
      </w:r>
    </w:p>
    <w:p w:rsidR="00F4617C" w:rsidRPr="008259DC" w:rsidRDefault="008259D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19</w:t>
      </w:r>
      <w:r w:rsidR="00F4617C" w:rsidRPr="008259DC">
        <w:t>. Приказы образовательной организации о формировании первых классов издаются по мере комплектования классов.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 xml:space="preserve">Зачисление в </w:t>
      </w:r>
      <w:r w:rsidR="008259DC" w:rsidRPr="008259DC">
        <w:t>1</w:t>
      </w:r>
      <w:r w:rsidR="008259DC" w:rsidRPr="008259DC">
        <w:rPr>
          <w:vertAlign w:val="superscript"/>
        </w:rPr>
        <w:t>1</w:t>
      </w:r>
      <w:r w:rsidRPr="008259DC">
        <w:t>-одиннадцатые классы образовательной организации на текущий учебный год оформляется приказом образовательной организации в течение 3 рабочих дней после приема документов образовательной организацией.</w:t>
      </w:r>
    </w:p>
    <w:p w:rsidR="00F4617C" w:rsidRPr="008259DC" w:rsidRDefault="008259DC" w:rsidP="008259DC">
      <w:pPr>
        <w:widowControl w:val="0"/>
        <w:autoSpaceDE w:val="0"/>
        <w:autoSpaceDN w:val="0"/>
        <w:adjustRightInd w:val="0"/>
        <w:jc w:val="both"/>
      </w:pPr>
      <w:r w:rsidRPr="008259DC">
        <w:t xml:space="preserve">        20</w:t>
      </w:r>
      <w:r w:rsidR="00F4617C" w:rsidRPr="008259DC">
        <w:t xml:space="preserve">. На каждого ребенка, зачисленного в образовательную организацию, заводится </w:t>
      </w:r>
    </w:p>
    <w:p w:rsidR="00F4617C" w:rsidRPr="008259DC" w:rsidRDefault="00F4617C" w:rsidP="00F4617C">
      <w:pPr>
        <w:widowControl w:val="0"/>
        <w:autoSpaceDE w:val="0"/>
        <w:autoSpaceDN w:val="0"/>
        <w:adjustRightInd w:val="0"/>
        <w:jc w:val="both"/>
      </w:pPr>
      <w:r w:rsidRPr="008259DC">
        <w:t>личное дело, в котором хранятся все сданные документы.</w:t>
      </w:r>
    </w:p>
    <w:p w:rsidR="00F4617C" w:rsidRPr="008259DC" w:rsidRDefault="004408D9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2</w:t>
      </w:r>
      <w:r w:rsidR="008259DC" w:rsidRPr="008259DC">
        <w:t>1</w:t>
      </w:r>
      <w:r w:rsidR="00F4617C" w:rsidRPr="008259DC"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заключения (рекомендации) </w:t>
      </w:r>
      <w:r w:rsidRPr="008259DC">
        <w:rPr>
          <w:lang w:val="en-US"/>
        </w:rPr>
        <w:t>j</w:t>
      </w:r>
      <w:r w:rsidRPr="008259DC">
        <w:t>областной или городской</w:t>
      </w:r>
      <w:r w:rsidR="00F4617C" w:rsidRPr="008259DC">
        <w:t xml:space="preserve"> психолого-медико-педагогической комиссии.</w:t>
      </w:r>
    </w:p>
    <w:p w:rsidR="00F4617C" w:rsidRPr="008259DC" w:rsidRDefault="008259D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22</w:t>
      </w:r>
      <w:r w:rsidR="00F4617C" w:rsidRPr="008259DC">
        <w:t xml:space="preserve">. Прием заявлений родителей (законных представителей) и документов в </w:t>
      </w:r>
      <w:r w:rsidR="004408D9" w:rsidRPr="008259DC">
        <w:t>0-</w:t>
      </w:r>
      <w:r w:rsidR="00F4617C" w:rsidRPr="008259DC">
        <w:t>первые классы образовательных организаций или классов, реализующих адаптированные основные общеобразовательные программы, осуществляетс</w:t>
      </w:r>
      <w:r w:rsidR="004408D9" w:rsidRPr="008259DC">
        <w:t xml:space="preserve">я </w:t>
      </w:r>
      <w:r w:rsidR="00F4617C" w:rsidRPr="008259DC">
        <w:t>непосредственно в образовательной организации.</w:t>
      </w:r>
    </w:p>
    <w:p w:rsidR="00F4617C" w:rsidRPr="008259DC" w:rsidRDefault="008259DC" w:rsidP="00F4617C">
      <w:pPr>
        <w:widowControl w:val="0"/>
        <w:autoSpaceDE w:val="0"/>
        <w:autoSpaceDN w:val="0"/>
        <w:adjustRightInd w:val="0"/>
        <w:ind w:firstLine="540"/>
        <w:jc w:val="both"/>
      </w:pPr>
      <w:r w:rsidRPr="008259DC">
        <w:t>23</w:t>
      </w:r>
      <w:r w:rsidR="00F4617C" w:rsidRPr="008259DC">
        <w:t>. Прием на обучение в</w:t>
      </w:r>
      <w:r w:rsidR="004408D9" w:rsidRPr="008259DC">
        <w:t xml:space="preserve"> 0-</w:t>
      </w:r>
      <w:r w:rsidR="00F4617C" w:rsidRPr="008259DC">
        <w:t>первые-одиннадцатые классы образовательной организации на текущий учебный год осуществляется на свободные места.</w:t>
      </w:r>
    </w:p>
    <w:p w:rsidR="00B622C8" w:rsidRPr="008259DC" w:rsidRDefault="00B622C8" w:rsidP="00F4617C">
      <w:pPr>
        <w:widowControl w:val="0"/>
        <w:autoSpaceDE w:val="0"/>
        <w:autoSpaceDN w:val="0"/>
        <w:adjustRightInd w:val="0"/>
        <w:ind w:firstLine="540"/>
        <w:jc w:val="both"/>
      </w:pPr>
    </w:p>
    <w:p w:rsidR="00B622C8" w:rsidRPr="008259DC" w:rsidRDefault="00B622C8" w:rsidP="00F4617C">
      <w:pPr>
        <w:widowControl w:val="0"/>
        <w:autoSpaceDE w:val="0"/>
        <w:autoSpaceDN w:val="0"/>
        <w:adjustRightInd w:val="0"/>
        <w:ind w:firstLine="540"/>
        <w:jc w:val="both"/>
      </w:pPr>
    </w:p>
    <w:p w:rsidR="00B622C8" w:rsidRPr="008259DC" w:rsidRDefault="00B622C8" w:rsidP="00F4617C">
      <w:pPr>
        <w:widowControl w:val="0"/>
        <w:autoSpaceDE w:val="0"/>
        <w:autoSpaceDN w:val="0"/>
        <w:adjustRightInd w:val="0"/>
        <w:ind w:firstLine="540"/>
        <w:jc w:val="both"/>
      </w:pPr>
    </w:p>
    <w:p w:rsidR="00B622C8" w:rsidRPr="008259DC" w:rsidRDefault="00B622C8" w:rsidP="00F4617C">
      <w:pPr>
        <w:widowControl w:val="0"/>
        <w:autoSpaceDE w:val="0"/>
        <w:autoSpaceDN w:val="0"/>
        <w:adjustRightInd w:val="0"/>
        <w:ind w:firstLine="540"/>
        <w:jc w:val="both"/>
      </w:pPr>
    </w:p>
    <w:p w:rsidR="00B622C8" w:rsidRPr="008259DC" w:rsidRDefault="00B622C8" w:rsidP="00F4617C">
      <w:pPr>
        <w:widowControl w:val="0"/>
        <w:autoSpaceDE w:val="0"/>
        <w:autoSpaceDN w:val="0"/>
        <w:adjustRightInd w:val="0"/>
        <w:ind w:firstLine="540"/>
        <w:jc w:val="both"/>
      </w:pPr>
    </w:p>
    <w:sectPr w:rsidR="00B622C8" w:rsidRPr="0082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C"/>
    <w:rsid w:val="001368EC"/>
    <w:rsid w:val="00142F14"/>
    <w:rsid w:val="001D12AC"/>
    <w:rsid w:val="00221FEB"/>
    <w:rsid w:val="0030619B"/>
    <w:rsid w:val="004408D9"/>
    <w:rsid w:val="005A377E"/>
    <w:rsid w:val="008259DC"/>
    <w:rsid w:val="00933F4D"/>
    <w:rsid w:val="0097402A"/>
    <w:rsid w:val="00990D56"/>
    <w:rsid w:val="00B622C8"/>
    <w:rsid w:val="00BF763C"/>
    <w:rsid w:val="00C3290B"/>
    <w:rsid w:val="00C54F00"/>
    <w:rsid w:val="00DE1DB8"/>
    <w:rsid w:val="00F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DFE8-144C-452A-84D8-A7B52FF2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17C"/>
    <w:rPr>
      <w:color w:val="0000FF"/>
      <w:u w:val="single"/>
    </w:rPr>
  </w:style>
  <w:style w:type="character" w:customStyle="1" w:styleId="blk3">
    <w:name w:val="blk3"/>
    <w:rsid w:val="00F4617C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8259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9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AEA7E277F347D195EF447F61F3CC9C1DFF0183D7DE4A8638A1E8472FE44756B40928020C48A43y5w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BAEA7E277F347D195EF447F61F3CC9C1DDFB1C3F7BE4A8638A1E8472yFw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7F9C94661228FD3E99EEF493ADB7A737B19CD124EDB2683AAFFFBA814E27E70EAB068D89F747B9oAw8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consultantplus://offline/ref=567F9C94661228FD3E99F1E586ADB7A737B190D32DEBB2683AAFFFBA814E27E70EAB068D89F745BCoAw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NomenNescio</cp:lastModifiedBy>
  <cp:revision>3</cp:revision>
  <cp:lastPrinted>2020-08-03T07:41:00Z</cp:lastPrinted>
  <dcterms:created xsi:type="dcterms:W3CDTF">2020-08-03T07:42:00Z</dcterms:created>
  <dcterms:modified xsi:type="dcterms:W3CDTF">2021-05-28T08:39:00Z</dcterms:modified>
</cp:coreProperties>
</file>