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03852" w:rsidRPr="007B0674" w:rsidTr="008A0FF6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852" w:rsidRPr="007B0674" w:rsidRDefault="00A03852" w:rsidP="008A0FF6">
            <w:pPr>
              <w:pStyle w:val="a4"/>
              <w:rPr>
                <w:sz w:val="28"/>
              </w:rPr>
            </w:pPr>
            <w:r w:rsidRPr="007B0674">
              <w:rPr>
                <w:sz w:val="28"/>
              </w:rPr>
              <w:t>Принято на педагогическом совете</w:t>
            </w:r>
          </w:p>
          <w:p w:rsidR="00A03852" w:rsidRPr="007B0674" w:rsidRDefault="00A03852" w:rsidP="008A0FF6">
            <w:pPr>
              <w:pStyle w:val="a4"/>
              <w:rPr>
                <w:sz w:val="28"/>
              </w:rPr>
            </w:pPr>
            <w:r w:rsidRPr="007B0674">
              <w:rPr>
                <w:sz w:val="28"/>
              </w:rPr>
              <w:t>Протокол № 71 от 30.08.2017г.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852" w:rsidRPr="007B0674" w:rsidRDefault="00A03852" w:rsidP="008A0FF6">
            <w:pPr>
              <w:pStyle w:val="a4"/>
              <w:tabs>
                <w:tab w:val="left" w:pos="2064"/>
              </w:tabs>
              <w:ind w:left="1736" w:firstLine="4785"/>
              <w:jc w:val="right"/>
              <w:rPr>
                <w:sz w:val="28"/>
              </w:rPr>
            </w:pPr>
            <w:proofErr w:type="spellStart"/>
            <w:r w:rsidRPr="007B0674">
              <w:rPr>
                <w:sz w:val="28"/>
              </w:rPr>
              <w:t>УУтверждено</w:t>
            </w:r>
            <w:proofErr w:type="spellEnd"/>
            <w:r w:rsidRPr="007B0674">
              <w:rPr>
                <w:sz w:val="28"/>
              </w:rPr>
              <w:t xml:space="preserve"> приказом по</w:t>
            </w:r>
            <w:r>
              <w:rPr>
                <w:sz w:val="28"/>
              </w:rPr>
              <w:t xml:space="preserve"> </w:t>
            </w:r>
            <w:r w:rsidRPr="007B0674">
              <w:rPr>
                <w:sz w:val="28"/>
              </w:rPr>
              <w:t>ГКОУКО «</w:t>
            </w:r>
            <w:proofErr w:type="spellStart"/>
            <w:r w:rsidRPr="007B0674">
              <w:rPr>
                <w:sz w:val="28"/>
              </w:rPr>
              <w:t>Обнинкая</w:t>
            </w:r>
            <w:proofErr w:type="spellEnd"/>
            <w:r w:rsidRPr="007B0674">
              <w:rPr>
                <w:sz w:val="28"/>
              </w:rPr>
              <w:t xml:space="preserve"> школа-интернат</w:t>
            </w:r>
          </w:p>
          <w:p w:rsidR="00A03852" w:rsidRPr="007B0674" w:rsidRDefault="00A03852" w:rsidP="008A0FF6">
            <w:pPr>
              <w:pStyle w:val="a4"/>
              <w:jc w:val="right"/>
              <w:rPr>
                <w:sz w:val="28"/>
              </w:rPr>
            </w:pPr>
            <w:r w:rsidRPr="007B0674">
              <w:rPr>
                <w:sz w:val="28"/>
              </w:rPr>
              <w:t xml:space="preserve"> для обучающихся с ОВЗ «Надежда»</w:t>
            </w:r>
          </w:p>
          <w:p w:rsidR="00A03852" w:rsidRPr="007B0674" w:rsidRDefault="00340792" w:rsidP="008A0FF6">
            <w:pPr>
              <w:pStyle w:val="a4"/>
              <w:jc w:val="right"/>
              <w:rPr>
                <w:sz w:val="32"/>
                <w:szCs w:val="28"/>
              </w:rPr>
            </w:pPr>
            <w:r w:rsidRPr="00340792">
              <w:rPr>
                <w:sz w:val="28"/>
              </w:rPr>
              <w:t>№ 44/1 от 31.08.2017г.</w:t>
            </w:r>
            <w:r w:rsidR="00A03852" w:rsidRPr="007B0674">
              <w:rPr>
                <w:sz w:val="28"/>
              </w:rPr>
              <w:t xml:space="preserve"> </w:t>
            </w:r>
          </w:p>
        </w:tc>
      </w:tr>
    </w:tbl>
    <w:p w:rsidR="00340792" w:rsidRDefault="00340792" w:rsidP="00A03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C13E2" w:rsidRPr="00A03852" w:rsidRDefault="00CC13E2" w:rsidP="00A03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A03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CC13E2" w:rsidRDefault="00CC13E2" w:rsidP="00A03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C13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порядке пользования учебниками и </w:t>
      </w:r>
      <w:proofErr w:type="gramStart"/>
      <w:r w:rsidRPr="00CC13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учебными пособиями</w:t>
      </w:r>
      <w:proofErr w:type="gramEnd"/>
      <w:r w:rsidRPr="00CC13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обучающимися</w:t>
      </w:r>
      <w:r w:rsidRPr="00CC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C13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ГКОУКО «</w:t>
      </w:r>
      <w:proofErr w:type="spellStart"/>
      <w:r w:rsidRPr="00CC13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Обнин</w:t>
      </w:r>
      <w:r w:rsidR="00C067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</w:t>
      </w:r>
      <w:r w:rsidRPr="00CC13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кая</w:t>
      </w:r>
      <w:proofErr w:type="spellEnd"/>
      <w:r w:rsidRPr="00CC13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школа-интернат для обучающихся с ограниченными возможностями здоровья «Надеж</w:t>
      </w:r>
      <w:r w:rsidR="00C067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</w:t>
      </w:r>
      <w:r w:rsidRPr="00CC13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а»</w:t>
      </w:r>
    </w:p>
    <w:p w:rsidR="00A03852" w:rsidRPr="00CC13E2" w:rsidRDefault="00A03852" w:rsidP="00A03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C13E2" w:rsidRPr="00A03852" w:rsidRDefault="00CC13E2" w:rsidP="000E14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038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Общие положения.</w:t>
      </w:r>
    </w:p>
    <w:p w:rsidR="00CC13E2" w:rsidRPr="000E1414" w:rsidRDefault="00CC13E2" w:rsidP="000E141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Законом Российской Федерации № 273 – ФЗ «Об образовании», в соответствии с Федеральными перечнями.</w:t>
      </w:r>
    </w:p>
    <w:p w:rsidR="00CC13E2" w:rsidRDefault="00CC13E2" w:rsidP="000E141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настоящего положения является создание условий для максимального обеспечения учебной литературой обучающихся школы, осваивающих учебные предметы, курсы (ч.3 ст.35 Закона)</w:t>
      </w:r>
      <w:r w:rsid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414" w:rsidRPr="000E1414" w:rsidRDefault="000E1414" w:rsidP="000E1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3E2" w:rsidRPr="00A03852" w:rsidRDefault="00CC13E2" w:rsidP="000E14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038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Порядок формирования учебного фонда школьной библиотеки.</w:t>
      </w:r>
    </w:p>
    <w:p w:rsidR="00CC13E2" w:rsidRPr="000E1414" w:rsidRDefault="00CC13E2" w:rsidP="000E141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Комплектование учебного фонда происходит на основе Федеральных перечней учебников, рекомендованных и допущенных Министерством образования и науки РФ для использования в образовательном процессе.</w:t>
      </w:r>
    </w:p>
    <w:p w:rsidR="00CC13E2" w:rsidRPr="000E1414" w:rsidRDefault="00CC13E2" w:rsidP="000E141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учебной литературы комплектуется на средства бюджетных ассигнований бюджета Калужской области, а также иных средств (учебники, полученные в дар) в пределах федеральных государственных стандартов, образовательных стандартов.</w:t>
      </w:r>
    </w:p>
    <w:p w:rsidR="00CC13E2" w:rsidRPr="000E1414" w:rsidRDefault="00CC13E2" w:rsidP="000E141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руководство и контроль за работой по созданию и своевременному пополнению библиотечного фонда школьных учебников осуществляет руководитель образовательного учреждения.</w:t>
      </w:r>
    </w:p>
    <w:p w:rsidR="00CC13E2" w:rsidRPr="000E1414" w:rsidRDefault="00CC13E2" w:rsidP="000E141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использование учебно-методических комплектов, утвержденных приказом директора школы-интерната и входящих в Федеральный перечень учебников.</w:t>
      </w:r>
    </w:p>
    <w:p w:rsidR="00CC13E2" w:rsidRPr="000E1414" w:rsidRDefault="00CC13E2" w:rsidP="000E141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учебного процесса необходимо использовать учебно-методическое обеспечение из одной предметно-методической линии.</w:t>
      </w:r>
    </w:p>
    <w:p w:rsidR="00CC13E2" w:rsidRPr="000E1414" w:rsidRDefault="00CC13E2" w:rsidP="000E141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работы по формированию фонда учебной литературы включает следующие этапы:</w:t>
      </w:r>
    </w:p>
    <w:p w:rsidR="00CC13E2" w:rsidRPr="00D45ECE" w:rsidRDefault="00CC13E2" w:rsidP="000E1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EC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учреждениях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13E2" w:rsidRPr="000E1414" w:rsidRDefault="00CC13E2" w:rsidP="000E14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перечня учебников, планируемых к использованию в новом учебном году;</w:t>
      </w:r>
    </w:p>
    <w:p w:rsidR="00CC13E2" w:rsidRPr="000E1414" w:rsidRDefault="00CC13E2" w:rsidP="000E14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перечня учебников педагогическому совету на согласование и утверждение;</w:t>
      </w:r>
    </w:p>
    <w:p w:rsidR="00CC13E2" w:rsidRPr="000E1414" w:rsidRDefault="00CC13E2" w:rsidP="000E14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составление списка заказа учебников и учебных пособий на следующий учебный год;</w:t>
      </w:r>
    </w:p>
    <w:p w:rsidR="00CC13E2" w:rsidRDefault="00CC13E2" w:rsidP="000E14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договора с поставщиком о закупке учебной литературы.</w:t>
      </w:r>
    </w:p>
    <w:p w:rsidR="000E1414" w:rsidRPr="000E1414" w:rsidRDefault="000E1414" w:rsidP="000E1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3E2" w:rsidRPr="00A03852" w:rsidRDefault="00CC13E2" w:rsidP="000E14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038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Права, обязанности и ответственность обучающихся, пользующихся фондом учебной литературы библиотеки.</w:t>
      </w:r>
    </w:p>
    <w:p w:rsidR="00CC13E2" w:rsidRPr="000E1414" w:rsidRDefault="00CC13E2" w:rsidP="000E141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C1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Обучающийся имеет право:</w:t>
      </w:r>
    </w:p>
    <w:p w:rsidR="00CC13E2" w:rsidRPr="000E1414" w:rsidRDefault="00CC13E2" w:rsidP="000E141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учебниками из фонда учебной литературы библиотеки;</w:t>
      </w:r>
    </w:p>
    <w:p w:rsidR="00CC13E2" w:rsidRPr="000E1414" w:rsidRDefault="00CC13E2" w:rsidP="000E141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во временное пользование из фонда библиотеки учебники и учебные пособия;</w:t>
      </w:r>
    </w:p>
    <w:p w:rsidR="00CC13E2" w:rsidRPr="000E1414" w:rsidRDefault="00CC13E2" w:rsidP="000E141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 для разрешения конфликтной ситуации к руководителю учреждения.</w:t>
      </w:r>
    </w:p>
    <w:p w:rsidR="00CC13E2" w:rsidRPr="000E1414" w:rsidRDefault="00CC13E2" w:rsidP="000E141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Обучающиеся обязаны:</w:t>
      </w:r>
    </w:p>
    <w:p w:rsidR="00CC13E2" w:rsidRPr="000E1414" w:rsidRDefault="00CC13E2" w:rsidP="000E141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пользования библиотекой;</w:t>
      </w:r>
    </w:p>
    <w:p w:rsidR="00CC13E2" w:rsidRPr="000E1414" w:rsidRDefault="00CC13E2" w:rsidP="000E141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учебникам и учебным пособиям, полученным из фонда библиотеки (не делать в них пометок, подчеркиваний, не вырывать, не загибать страниц и т.д.);</w:t>
      </w:r>
    </w:p>
    <w:p w:rsidR="00CC13E2" w:rsidRPr="000E1414" w:rsidRDefault="00CC13E2" w:rsidP="000E141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возвращать в библиотеку учебники в строго установленные сроки</w:t>
      </w:r>
      <w:r w:rsidR="000E1414"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13E2" w:rsidRDefault="00CC13E2" w:rsidP="000E141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несут ответственность за обеспечение сохранности учебников и учебных пособий, полученных из фонда учебной литературы библиотеки.</w:t>
      </w:r>
    </w:p>
    <w:p w:rsidR="000E1414" w:rsidRPr="000E1414" w:rsidRDefault="000E1414" w:rsidP="000E1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3E2" w:rsidRPr="00A03852" w:rsidRDefault="00CC13E2" w:rsidP="000E14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038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Использование</w:t>
      </w:r>
      <w:r w:rsidR="000E1414" w:rsidRPr="00A038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038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учебного фонда школьной библиотеки.</w:t>
      </w:r>
    </w:p>
    <w:p w:rsidR="00CC13E2" w:rsidRPr="000E1414" w:rsidRDefault="00CC13E2" w:rsidP="000E141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Учебники и учебные пособия предоставляются бесплатно на время обучения.</w:t>
      </w:r>
    </w:p>
    <w:p w:rsidR="00CC13E2" w:rsidRDefault="00CC13E2" w:rsidP="000E141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перехода обучающихся в течение учебного года в другое образовательное учреждение, учебники сдаются в библиотеку.</w:t>
      </w:r>
    </w:p>
    <w:p w:rsidR="000E1414" w:rsidRPr="000E1414" w:rsidRDefault="000E1414" w:rsidP="000E1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3E2" w:rsidRPr="000E1414" w:rsidRDefault="00CC13E2" w:rsidP="000E14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038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r w:rsidRPr="00A038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истема обеспечения учебной литературой</w:t>
      </w:r>
      <w:r w:rsidRPr="000E14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CC13E2" w:rsidRDefault="00CC13E2" w:rsidP="000E141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Учебники выдаются и принимаются в библиотеке согласно графику, утвержденному руководителем школы.</w:t>
      </w:r>
    </w:p>
    <w:p w:rsidR="00CC13E2" w:rsidRPr="000E1414" w:rsidRDefault="00CC13E2" w:rsidP="000E141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каждый полученный учебник ученик расписывается в ведомости или формуляре, которые хранятся в библиотеке.</w:t>
      </w:r>
    </w:p>
    <w:p w:rsidR="00CC13E2" w:rsidRPr="000E1414" w:rsidRDefault="000E1414" w:rsidP="000E141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3E2"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Для контроля за сохранностью учебников проводятся рейды по классам в соответствии с планом работы библиотеки.</w:t>
      </w:r>
    </w:p>
    <w:p w:rsidR="00CC13E2" w:rsidRPr="000E1414" w:rsidRDefault="00CC13E2" w:rsidP="000E141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14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операции по учету библиотечного фонда школьных учебников проводятся заведующей библиотекой.</w:t>
      </w:r>
    </w:p>
    <w:p w:rsidR="00CC13E2" w:rsidRPr="00D45ECE" w:rsidRDefault="00CC13E2" w:rsidP="000E1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A0" w:rsidRDefault="003366A0" w:rsidP="000E1414">
      <w:pPr>
        <w:spacing w:after="0" w:line="240" w:lineRule="auto"/>
        <w:jc w:val="both"/>
      </w:pPr>
    </w:p>
    <w:sectPr w:rsidR="003366A0" w:rsidSect="00CC13E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7C7D"/>
    <w:multiLevelType w:val="multilevel"/>
    <w:tmpl w:val="48D467B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156334"/>
    <w:multiLevelType w:val="hybridMultilevel"/>
    <w:tmpl w:val="3E828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E3436"/>
    <w:multiLevelType w:val="hybridMultilevel"/>
    <w:tmpl w:val="6AB0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411EA"/>
    <w:multiLevelType w:val="hybridMultilevel"/>
    <w:tmpl w:val="C7A2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91323"/>
    <w:multiLevelType w:val="multilevel"/>
    <w:tmpl w:val="48D467B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3E2"/>
    <w:rsid w:val="000E1414"/>
    <w:rsid w:val="001B27E1"/>
    <w:rsid w:val="003366A0"/>
    <w:rsid w:val="00340792"/>
    <w:rsid w:val="00A03852"/>
    <w:rsid w:val="00C067F8"/>
    <w:rsid w:val="00CC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7DAF"/>
  <w15:docId w15:val="{6F3DA38C-FFC3-49B1-8D8B-620F6F10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3E2"/>
    <w:pPr>
      <w:ind w:left="720"/>
      <w:contextualSpacing/>
    </w:pPr>
  </w:style>
  <w:style w:type="paragraph" w:customStyle="1" w:styleId="a4">
    <w:name w:val="Стиль"/>
    <w:rsid w:val="00A03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Илья</dc:creator>
  <cp:keywords/>
  <dc:description/>
  <cp:lastModifiedBy>Андрей Котюков</cp:lastModifiedBy>
  <cp:revision>5</cp:revision>
  <dcterms:created xsi:type="dcterms:W3CDTF">2017-09-18T17:27:00Z</dcterms:created>
  <dcterms:modified xsi:type="dcterms:W3CDTF">2017-10-11T12:30:00Z</dcterms:modified>
</cp:coreProperties>
</file>